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b/>
          <w:sz w:val="28"/>
          <w:highlight w:val="none"/>
          <w:lang w:val="undefined"/>
        </w:rPr>
      </w:pPr>
      <w:r>
        <w:rPr>
          <w:b/>
          <w:sz w:val="28"/>
          <w:lang w:val="undefined"/>
        </w:rPr>
        <w:t xml:space="preserve">RECORD RECOCDATORUM</w:t>
      </w:r>
      <w:r>
        <w:rPr>
          <w:b/>
          <w:sz w:val="28"/>
          <w:highlight w:val="none"/>
          <w:lang w:val="undefined"/>
        </w:rPr>
      </w:r>
      <w:r>
        <w:rPr>
          <w:b/>
          <w:sz w:val="28"/>
          <w:highlight w:val="none"/>
          <w:lang w:val="undefined"/>
        </w:rPr>
      </w:r>
    </w:p>
    <w:p>
      <w:pPr>
        <w:jc w:val="center"/>
        <w:rPr>
          <w:b/>
          <w:sz w:val="28"/>
          <w:highlight w:val="none"/>
          <w:lang w:val="undefined"/>
        </w:rPr>
      </w:pPr>
      <w:r>
        <w:rPr>
          <w:b/>
          <w:sz w:val="28"/>
          <w:highlight w:val="none"/>
          <w:lang w:val="undefined"/>
        </w:rPr>
      </w:r>
      <w:r>
        <w:rPr>
          <w:b/>
          <w:sz w:val="28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  <w:t xml:space="preserve">Record Recodatorium es una app web hecha en python y Django, usando SQLite3 para la base de datos y almacenamiento de los mismos, es una app donde autentica el usuario y registra los datos almacenados en el servidor, brindando una experiencia de usuario más segura.</w:t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  <w:t xml:space="preserve">Es una lista de cosas de hacer para fomentar el hábito en las personas, puede llegar a ser una extensión de google chrome pero debido a que en este ciclo está prohibido usar Javascript, queda solo como una webapp.</w:t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center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rPr>
          <w:highlight w:val="none"/>
        </w:rPr>
      </w:pPr>
      <w:r>
        <w:rPr>
          <w:highlight w:val="none"/>
        </w:rPr>
        <w:t xml:space="preserve">Índice:</w:t>
      </w:r>
      <w:r>
        <w:rPr>
          <w:highlight w:val="none"/>
        </w:rPr>
      </w:r>
      <w:r/>
    </w:p>
    <w:p>
      <w:pPr>
        <w:pStyle w:val="602"/>
        <w:numPr>
          <w:ilvl w:val="0"/>
          <w:numId w:val="2"/>
        </w:numPr>
        <w:rPr>
          <w:highlight w:val="none"/>
        </w:rPr>
      </w:pPr>
      <w:r>
        <w:rPr>
          <w:highlight w:val="none"/>
        </w:rPr>
        <w:t xml:space="preserve">Enlaces </w:t>
      </w:r>
      <w:r>
        <w:rPr>
          <w:highlight w:val="none"/>
        </w:rPr>
        <w:t xml:space="preserve">correspondientes</w:t>
      </w:r>
      <w:r>
        <w:rPr>
          <w:highlight w:val="none"/>
        </w:rPr>
      </w:r>
      <w:r/>
    </w:p>
    <w:p>
      <w:pPr>
        <w:pStyle w:val="602"/>
        <w:numPr>
          <w:ilvl w:val="0"/>
          <w:numId w:val="2"/>
        </w:numPr>
        <w:rPr>
          <w:highlight w:val="none"/>
        </w:rPr>
      </w:pPr>
      <w:r>
        <w:rPr>
          <w:highlight w:val="none"/>
        </w:rPr>
        <w:t xml:space="preserve">Pantallazos del front con respecto al código</w:t>
      </w:r>
      <w:r>
        <w:rPr>
          <w:highlight w:val="none"/>
        </w:rPr>
      </w:r>
      <w:r/>
    </w:p>
    <w:p>
      <w:pPr>
        <w:pStyle w:val="602"/>
        <w:numPr>
          <w:ilvl w:val="0"/>
          <w:numId w:val="2"/>
        </w:numPr>
        <w:rPr>
          <w:highlight w:val="none"/>
        </w:rPr>
      </w:pPr>
      <w:r>
        <w:rPr>
          <w:highlight w:val="none"/>
        </w:rPr>
        <w:t xml:space="preserve">Historias de usuario sprint 3</w:t>
      </w:r>
      <w:r>
        <w:rPr>
          <w:highlight w:val="none"/>
        </w:rPr>
      </w:r>
      <w:r/>
    </w:p>
    <w:p>
      <w:pPr>
        <w:pStyle w:val="602"/>
        <w:numPr>
          <w:ilvl w:val="0"/>
          <w:numId w:val="2"/>
        </w:numPr>
        <w:rPr>
          <w:highlight w:val="none"/>
        </w:rPr>
      </w:pPr>
      <w:r>
        <w:rPr>
          <w:highlight w:val="none"/>
        </w:rPr>
        <w:t xml:space="preserve">Informe retrospectiva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jc w:val="left"/>
        <w:rPr>
          <w:b w:val="0"/>
          <w:sz w:val="24"/>
          <w:highlight w:val="none"/>
          <w:lang w:val="undefined"/>
        </w:rPr>
      </w:pP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</w:p>
    <w:p>
      <w:pPr>
        <w:pStyle w:val="602"/>
        <w:numPr>
          <w:ilvl w:val="0"/>
          <w:numId w:val="3"/>
        </w:numPr>
        <w:jc w:val="left"/>
        <w:rPr>
          <w:b/>
          <w:sz w:val="24"/>
          <w:highlight w:val="none"/>
        </w:rPr>
      </w:pPr>
      <w:r>
        <w:rPr>
          <w:b/>
          <w:sz w:val="24"/>
          <w:highlight w:val="none"/>
          <w:lang w:val="undefined"/>
        </w:rPr>
        <w:t xml:space="preserve">Enlaces correspondientes</w:t>
      </w:r>
      <w:r>
        <w:rPr>
          <w:b/>
          <w:sz w:val="24"/>
          <w:highlight w:val="none"/>
        </w:rPr>
      </w:r>
    </w:p>
    <w:p>
      <w:pPr>
        <w:jc w:val="left"/>
        <w:rPr>
          <w:b/>
          <w:sz w:val="24"/>
          <w:highlight w:val="none"/>
          <w:lang w:val="undefined"/>
        </w:rPr>
      </w:pPr>
      <w:r>
        <w:rPr>
          <w:b/>
          <w:sz w:val="24"/>
          <w:highlight w:val="none"/>
          <w:lang w:val="undefined"/>
        </w:rPr>
        <w:t xml:space="preserve">Github:</w:t>
      </w:r>
      <w:r>
        <w:rPr>
          <w:b/>
          <w:sz w:val="24"/>
          <w:highlight w:val="none"/>
          <w:lang w:val="undefined"/>
        </w:rPr>
      </w:r>
    </w:p>
    <w:p>
      <w:pPr>
        <w:jc w:val="left"/>
        <w:rPr>
          <w:highlight w:val="none"/>
        </w:rPr>
      </w:pPr>
      <w:r>
        <w:rPr>
          <w:b/>
          <w:sz w:val="24"/>
          <w:highlight w:val="none"/>
          <w:lang w:val="undefined"/>
        </w:rPr>
      </w:r>
      <w:hyperlink r:id="rId10" w:tooltip="GITHUB" w:history="1">
        <w:r>
          <w:rPr>
            <w:rStyle w:val="172"/>
            <w:b/>
            <w:sz w:val="24"/>
            <w:highlight w:val="none"/>
            <w:lang w:val="undefined"/>
          </w:rPr>
        </w:r>
        <w:r>
          <w:rPr>
            <w:rStyle w:val="172"/>
            <w:b/>
            <w:sz w:val="24"/>
            <w:highlight w:val="none"/>
            <w:lang w:val="undefined"/>
          </w:rPr>
          <w:t xml:space="preserve">https://github.com/herculeskan/Ciclo3  </w:t>
        </w:r>
        <w:r>
          <w:rPr>
            <w:rStyle w:val="172"/>
            <w:b/>
            <w:sz w:val="24"/>
            <w:highlight w:val="none"/>
            <w:lang w:val="undefined"/>
          </w:rPr>
        </w:r>
        <w:r>
          <w:rPr>
            <w:rStyle w:val="172"/>
            <w:b/>
            <w:sz w:val="24"/>
            <w:highlight w:val="none"/>
            <w:lang w:val="undefined"/>
          </w:rPr>
        </w:r>
      </w:hyperlink>
      <w:r/>
      <w:r>
        <w:rPr>
          <w:b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  <w:r>
        <w:rPr>
          <w:b/>
          <w:sz w:val="24"/>
          <w:highlight w:val="none"/>
          <w:lang w:val="undefined"/>
        </w:rPr>
      </w:r>
    </w:p>
    <w:p>
      <w:pPr>
        <w:jc w:val="left"/>
        <w:rPr>
          <w:b/>
          <w:sz w:val="24"/>
          <w:highlight w:val="none"/>
          <w:lang w:val="undefined"/>
        </w:rPr>
      </w:pPr>
      <w:r>
        <w:rPr>
          <w:b/>
          <w:sz w:val="24"/>
          <w:highlight w:val="none"/>
          <w:lang w:val="undefined"/>
        </w:rPr>
      </w:r>
      <w:r>
        <w:rPr>
          <w:b/>
          <w:sz w:val="24"/>
          <w:highlight w:val="none"/>
          <w:lang w:val="undefined"/>
        </w:rPr>
      </w:r>
    </w:p>
    <w:p>
      <w:pPr>
        <w:jc w:val="left"/>
        <w:rPr>
          <w:b/>
          <w:sz w:val="24"/>
          <w:highlight w:val="none"/>
          <w:lang w:val="undefined"/>
        </w:rPr>
      </w:pPr>
      <w:r>
        <w:rPr>
          <w:b/>
          <w:sz w:val="24"/>
          <w:highlight w:val="none"/>
          <w:lang w:val="undefined"/>
        </w:rPr>
      </w:r>
      <w:r>
        <w:rPr>
          <w:b/>
          <w:sz w:val="24"/>
          <w:highlight w:val="none"/>
          <w:lang w:val="undefined"/>
        </w:rPr>
      </w:r>
    </w:p>
    <w:p>
      <w:pPr>
        <w:jc w:val="left"/>
        <w:rPr>
          <w:b/>
          <w:sz w:val="24"/>
          <w:highlight w:val="none"/>
          <w:lang w:val="undefined"/>
        </w:rPr>
      </w:pPr>
      <w:r>
        <w:rPr>
          <w:b/>
          <w:sz w:val="24"/>
          <w:highlight w:val="none"/>
          <w:lang w:val="undefined"/>
        </w:rPr>
      </w:r>
      <w:r>
        <w:rPr>
          <w:b/>
          <w:sz w:val="24"/>
          <w:highlight w:val="none"/>
          <w:lang w:val="undefined"/>
        </w:rPr>
      </w:r>
    </w:p>
    <w:p>
      <w:pPr>
        <w:jc w:val="left"/>
        <w:rPr>
          <w:b/>
          <w:sz w:val="24"/>
          <w:highlight w:val="none"/>
          <w:lang w:val="undefined"/>
        </w:rPr>
      </w:pPr>
      <w:r>
        <w:rPr>
          <w:highlight w:val="none"/>
          <w:lang w:val="undefined"/>
        </w:rPr>
        <w:t xml:space="preserve">Integrantes:</w:t>
      </w:r>
      <w:r>
        <w:rPr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  <w:r>
        <w:rPr>
          <w:b w:val="0"/>
          <w:sz w:val="24"/>
          <w:highlight w:val="none"/>
          <w:lang w:val="undefined"/>
        </w:rPr>
      </w:r>
      <w:r>
        <w:rPr>
          <w:b/>
          <w:sz w:val="24"/>
          <w:highlight w:val="none"/>
          <w:lang w:val="undefined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tbl>
      <w:tblPr>
        <w:tblStyle w:val="46"/>
        <w:tblW w:w="0" w:type="auto"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rPr>
                <w:highlight w:val="none"/>
              </w:rPr>
            </w:pPr>
            <w:r>
              <w:rPr>
                <w:highlight w:val="none"/>
              </w:rPr>
              <w:t xml:space="preserve">CARLOS ESTEBAN LARA GIL</w:t>
            </w:r>
            <w:r>
              <w:rPr>
                <w:highlight w:val="none"/>
              </w:rPr>
            </w:r>
          </w:p>
        </w:tc>
        <w:tc>
          <w:tcPr>
            <w:tcW w:w="4677" w:type="dxa"/>
            <w:textDirection w:val="lrTb"/>
            <w:noWrap w:val="false"/>
          </w:tcPr>
          <w:p>
            <w:pPr>
              <w:rPr>
                <w:highlight w:val="none"/>
              </w:rPr>
            </w:pPr>
            <w:r>
              <w:rPr>
                <w:highlight w:val="none"/>
              </w:rPr>
            </w:r>
            <w:hyperlink r:id="rId11" w:tooltip="mailto:Carloselara034@gmail.com" w:history="1">
              <w:r>
                <w:rPr>
                  <w:rStyle w:val="172"/>
                  <w:highlight w:val="none"/>
                </w:rPr>
                <w:t xml:space="preserve">Carloselara034@gmail.com</w:t>
              </w:r>
              <w:r>
                <w:rPr>
                  <w:rStyle w:val="172"/>
                  <w:highlight w:val="none"/>
                </w:rPr>
              </w:r>
            </w:hyperlink>
            <w:r>
              <w:rPr>
                <w:highlight w:val="none"/>
              </w:rPr>
            </w:r>
          </w:p>
          <w:p>
            <w:pPr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Diagrama entidad-relación:</w:t>
      </w:r>
      <w:r>
        <w:rPr>
          <w:highlight w:val="none"/>
          <w:lang w:val="undefined"/>
        </w:rPr>
      </w:r>
    </w:p>
    <w:p>
      <w:pPr>
        <w:rPr>
          <w:highlight w:val="none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48080"/>
                <wp:effectExtent l="0" t="0" r="0" b="0"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286294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5948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67.8pt;height:468.4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Script de la base de datos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08140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746229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08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7.8pt;height:292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VISTAS HTML Y CSS</w:t>
      </w:r>
      <w:r>
        <w:rPr>
          <w:highlight w:val="none"/>
          <w:lang w:val="undefined"/>
        </w:rPr>
      </w:r>
    </w:p>
    <w:p>
      <w:r>
        <w:rPr>
          <w:highlight w:val="none"/>
          <w:lang w:val="undefined"/>
        </w:rPr>
        <w:t xml:space="preserve">base.html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66098" cy="7020068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39465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3966098" cy="70200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312.3pt;height:552.8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/>
      <w:r>
        <w:t xml:space="preserve">home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05354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54027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205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67.8pt;height:252.4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  <w:lang w:val="undefined"/>
        </w:rPr>
      </w:r>
      <w:r/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10290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5032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2410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7.8pt;height:189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Sign in/signin.html</w:t>
      </w:r>
      <w:r/>
      <w:r>
        <w:rPr>
          <w:highlight w:val="none"/>
          <w:lang w:val="undefined"/>
        </w:rPr>
      </w:r>
      <w:r/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45465" cy="232006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5618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445464" cy="23200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28.8pt;height:182.7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  <w:lang w:val="undefined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02640" cy="4355317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312162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702639" cy="4355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49.0pt;height:342.9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Sign Up/singup.html</w:t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00010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431209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940424" cy="11000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7.8pt;height:86.6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  <w:lang w:val="undefined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86000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95194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940424" cy="558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7.8pt;height:439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Crear tarea/create_task.html</w: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94666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963333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5940424" cy="23946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8pt;height:188.6pt;" stroked="false">
                <v:path textboxrect="0,0,0,0"/>
                <v:imagedata r:id="rId2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07158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61181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8071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299.8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detalle de tarea/task_detail.html</w: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05354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87205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205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252.4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90710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50132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890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227.6pt;rotation:0;" stroked="false">
                <v:path textboxrect="0,0,0,0"/>
                <v:imagedata r:id="rId24" o:title=""/>
              </v:shape>
            </w:pict>
          </mc:Fallback>
        </mc:AlternateContent>
      </w:r>
      <w:r/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tareas/tasks.html</w:t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05354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58228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205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252.4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  <w:lang w:val="undefined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78590" cy="3743349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648042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778589" cy="3743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97.5pt;height:294.8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VISTA EN SERVIDOR:</w:t>
      </w:r>
      <w:r>
        <w:rPr>
          <w:highlight w:val="none"/>
          <w:lang w:val="undefined"/>
        </w:rPr>
      </w:r>
    </w:p>
    <w:p>
      <w:pPr>
        <w:rPr>
          <w:highlight w:val="none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05354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96724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205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252.4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05354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79445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205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252.4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Pruebas unitarias:</w:t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73690" cy="3372570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39017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2673689" cy="3372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10.5pt;height:265.6pt;" stroked="false">
                <v:path textboxrect="0,0,0,0"/>
                <v:imagedata r:id="rId29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33360" cy="3494877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190826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2933359" cy="34948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31.0pt;height:275.2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  <w:t xml:space="preserve">El usuario no puede entrar si no se ha registrado primero en el sign up. </w: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La protección es tal que si se copia la dirección que se quiere ir, por ejemplo “tasks” te redireccionará al Signin porque necesitas primero ingresar con clave y contraseña para entrar:</w:t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6568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976391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265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17.8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Procedemos a registrarnos con el nick “ciclo 3 prueba”:</w:t>
      </w:r>
      <w:r>
        <w:rPr>
          <w:highlight w:val="none"/>
          <w:lang w:val="undefined"/>
        </w:rPr>
      </w:r>
    </w:p>
    <w:p>
      <w:pPr>
        <w:rPr>
          <w:highlight w:val="none"/>
        </w:rPr>
      </w:pPr>
      <w:r>
        <w:rPr>
          <w:highlight w:val="no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82369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52580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1823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171.8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Prestar atención a las barras de navegación.</w:t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:lang w:val="undefined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56386"/>
                <wp:effectExtent l="0" t="0" r="0" b="0"/>
                <wp:docPr id="2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318902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1456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114.7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  <w:t xml:space="preserve">Una vez que el usuario ingresó, la navegación cambia a y se le agrega “crear tareas, tareas pendientes, tareas completadas y el logout</w:t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p>
      <w:pPr>
        <w:rPr>
          <w:highlight w:val="none"/>
          <w:lang w:val="undefined"/>
        </w:rPr>
      </w:pPr>
      <w:r>
        <w:rPr>
          <w:highlight w:val="none"/>
          <w:lang w:val="undefined"/>
        </w:rPr>
      </w:r>
      <w:r>
        <w:rPr>
          <w:highlight w:val="none"/>
          <w:lang w:val="undefined"/>
        </w:rPr>
      </w:r>
    </w:p>
    <w:sectPr>
      <w:headerReference w:type="default" r:id="rId9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0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n-US" w:bidi="ar-SA" w:eastAsia="en-US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598"/>
    <w:next w:val="598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598"/>
    <w:next w:val="598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598"/>
    <w:next w:val="598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598"/>
    <w:next w:val="598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598"/>
    <w:next w:val="598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598"/>
    <w:next w:val="598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598"/>
    <w:next w:val="598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598"/>
    <w:next w:val="598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598"/>
    <w:next w:val="598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2">
    <w:name w:val="Title"/>
    <w:basedOn w:val="598"/>
    <w:next w:val="598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9"/>
    <w:link w:val="32"/>
    <w:uiPriority w:val="10"/>
    <w:rPr>
      <w:sz w:val="48"/>
      <w:szCs w:val="48"/>
    </w:rPr>
  </w:style>
  <w:style w:type="paragraph" w:styleId="34">
    <w:name w:val="Subtitle"/>
    <w:basedOn w:val="598"/>
    <w:next w:val="598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598"/>
    <w:next w:val="598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598"/>
    <w:next w:val="598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598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9"/>
    <w:link w:val="40"/>
    <w:uiPriority w:val="99"/>
  </w:style>
  <w:style w:type="paragraph" w:styleId="42">
    <w:name w:val="Footer"/>
    <w:basedOn w:val="598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paragraph" w:styleId="44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6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0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3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4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7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8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0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2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3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4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5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598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598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yperlink" Target="https://github.com/herculeskan/Ciclo3" TargetMode="External"/><Relationship Id="rId11" Type="http://schemas.openxmlformats.org/officeDocument/2006/relationships/hyperlink" Target="mailto:Carloselara034@gmail.com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ONLYOFFICE/7.1.1.57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2022-10-03T15:12:44Z</dcterms:modified>
</cp:coreProperties>
</file>